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6B1" w:rsidRDefault="000D56B1" w:rsidP="00A07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A072C8" w:rsidRPr="00A072C8" w:rsidRDefault="000D56B1" w:rsidP="00A07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</w:t>
      </w:r>
      <w:r w:rsidR="00A072C8" w:rsidRPr="00A072C8">
        <w:rPr>
          <w:rFonts w:ascii="Times New Roman" w:hAnsi="Times New Roman" w:cs="Times New Roman"/>
          <w:b/>
          <w:sz w:val="28"/>
          <w:szCs w:val="28"/>
        </w:rPr>
        <w:t>езультат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="00A072C8" w:rsidRPr="00A072C8">
        <w:rPr>
          <w:rFonts w:ascii="Times New Roman" w:hAnsi="Times New Roman" w:cs="Times New Roman"/>
          <w:b/>
          <w:sz w:val="28"/>
          <w:szCs w:val="28"/>
        </w:rPr>
        <w:t xml:space="preserve"> антикоррупционного мониторинга</w:t>
      </w:r>
    </w:p>
    <w:p w:rsidR="005F7AD1" w:rsidRDefault="00A072C8" w:rsidP="00A07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2C8">
        <w:rPr>
          <w:rFonts w:ascii="Times New Roman" w:hAnsi="Times New Roman" w:cs="Times New Roman"/>
          <w:b/>
          <w:sz w:val="28"/>
          <w:szCs w:val="28"/>
        </w:rPr>
        <w:t xml:space="preserve"> в Ненецком автономном округе </w:t>
      </w:r>
      <w:r w:rsidR="00A419E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868CA">
        <w:rPr>
          <w:rFonts w:ascii="Times New Roman" w:hAnsi="Times New Roman" w:cs="Times New Roman"/>
          <w:b/>
          <w:sz w:val="28"/>
          <w:szCs w:val="28"/>
        </w:rPr>
        <w:t>3</w:t>
      </w:r>
      <w:r w:rsidR="00A419E3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C77110">
        <w:rPr>
          <w:rFonts w:ascii="Times New Roman" w:hAnsi="Times New Roman" w:cs="Times New Roman"/>
          <w:b/>
          <w:sz w:val="28"/>
          <w:szCs w:val="28"/>
        </w:rPr>
        <w:t>а</w:t>
      </w:r>
      <w:r w:rsidR="000D56B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D1A54">
        <w:rPr>
          <w:rFonts w:ascii="Times New Roman" w:hAnsi="Times New Roman" w:cs="Times New Roman"/>
          <w:b/>
          <w:sz w:val="28"/>
          <w:szCs w:val="28"/>
        </w:rPr>
        <w:t>2</w:t>
      </w:r>
      <w:r w:rsidR="00B446F0">
        <w:rPr>
          <w:rFonts w:ascii="Times New Roman" w:hAnsi="Times New Roman" w:cs="Times New Roman"/>
          <w:b/>
          <w:sz w:val="28"/>
          <w:szCs w:val="28"/>
        </w:rPr>
        <w:t>1</w:t>
      </w:r>
      <w:r w:rsidR="000D56B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072C8" w:rsidRDefault="00A072C8" w:rsidP="000D5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A54" w:rsidRDefault="00A072C8" w:rsidP="004D1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губернатора Ненецкого автономного округа от 24.01.2017 № 5-пг «О порядке организации проведения антикоррупционного мониторинга в Ненецком автономном округе» </w:t>
      </w:r>
      <w:r w:rsidR="00E95047">
        <w:rPr>
          <w:rFonts w:ascii="Times New Roman" w:hAnsi="Times New Roman" w:cs="Times New Roman"/>
          <w:sz w:val="28"/>
          <w:szCs w:val="28"/>
        </w:rPr>
        <w:t xml:space="preserve"> комитетом по вопросам </w:t>
      </w:r>
      <w:r>
        <w:rPr>
          <w:rFonts w:ascii="Times New Roman" w:hAnsi="Times New Roman" w:cs="Times New Roman"/>
          <w:sz w:val="28"/>
          <w:szCs w:val="28"/>
        </w:rPr>
        <w:t xml:space="preserve">противодействия коррупции </w:t>
      </w:r>
      <w:r w:rsidR="000D56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ппарата Администрации Ненецкого автономного округа </w:t>
      </w:r>
      <w:r w:rsidR="006373D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95047">
        <w:rPr>
          <w:rFonts w:ascii="Times New Roman" w:hAnsi="Times New Roman" w:cs="Times New Roman"/>
          <w:sz w:val="28"/>
          <w:szCs w:val="28"/>
        </w:rPr>
        <w:t>Комитет</w:t>
      </w:r>
      <w:r w:rsidR="006373D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проведен анализ </w:t>
      </w:r>
      <w:r w:rsidR="000D56B1">
        <w:rPr>
          <w:rFonts w:ascii="Times New Roman" w:hAnsi="Times New Roman" w:cs="Times New Roman"/>
          <w:sz w:val="28"/>
          <w:szCs w:val="28"/>
        </w:rPr>
        <w:t>сведений о</w:t>
      </w:r>
      <w:r w:rsidR="000D56B1" w:rsidRPr="000D56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ходе реализации мер по противодействию коррупции в</w:t>
      </w:r>
      <w:r w:rsidR="00E95047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0D56B1" w:rsidRPr="000D56B1">
        <w:rPr>
          <w:rFonts w:ascii="Times New Roman" w:eastAsia="Calibri" w:hAnsi="Times New Roman" w:cs="Times New Roman"/>
          <w:sz w:val="28"/>
          <w:szCs w:val="28"/>
          <w:lang w:eastAsia="ru-RU"/>
        </w:rPr>
        <w:t>органах государственной власти и органах местного самоуправления Ненецкого автономного округа</w:t>
      </w:r>
      <w:r w:rsidR="000D56B1">
        <w:rPr>
          <w:rFonts w:ascii="Times New Roman" w:hAnsi="Times New Roman" w:cs="Times New Roman"/>
          <w:sz w:val="28"/>
          <w:szCs w:val="28"/>
        </w:rPr>
        <w:t xml:space="preserve"> (антикоррупционный </w:t>
      </w:r>
      <w:r w:rsidR="000D56B1" w:rsidRPr="00A072C8">
        <w:rPr>
          <w:rFonts w:ascii="Times New Roman" w:hAnsi="Times New Roman" w:cs="Times New Roman"/>
          <w:sz w:val="28"/>
          <w:szCs w:val="28"/>
        </w:rPr>
        <w:t>мониторинг</w:t>
      </w:r>
      <w:r w:rsidR="000D56B1">
        <w:rPr>
          <w:rFonts w:ascii="Times New Roman" w:hAnsi="Times New Roman" w:cs="Times New Roman"/>
          <w:sz w:val="28"/>
          <w:szCs w:val="28"/>
        </w:rPr>
        <w:t>)</w:t>
      </w:r>
      <w:r w:rsidR="000D56B1" w:rsidRPr="00A072C8">
        <w:rPr>
          <w:rFonts w:ascii="Times New Roman" w:hAnsi="Times New Roman" w:cs="Times New Roman"/>
          <w:sz w:val="28"/>
          <w:szCs w:val="28"/>
        </w:rPr>
        <w:t xml:space="preserve"> </w:t>
      </w:r>
      <w:r w:rsidR="00901F0A">
        <w:rPr>
          <w:rFonts w:ascii="Times New Roman" w:hAnsi="Times New Roman" w:cs="Times New Roman"/>
          <w:sz w:val="28"/>
          <w:szCs w:val="28"/>
        </w:rPr>
        <w:t>за</w:t>
      </w:r>
      <w:r w:rsidR="00E95047">
        <w:rPr>
          <w:rFonts w:ascii="Times New Roman" w:hAnsi="Times New Roman" w:cs="Times New Roman"/>
          <w:sz w:val="28"/>
          <w:szCs w:val="28"/>
        </w:rPr>
        <w:t> </w:t>
      </w:r>
      <w:r w:rsidR="001868CA">
        <w:rPr>
          <w:rFonts w:ascii="Times New Roman" w:hAnsi="Times New Roman" w:cs="Times New Roman"/>
          <w:sz w:val="28"/>
          <w:szCs w:val="28"/>
        </w:rPr>
        <w:t>3</w:t>
      </w:r>
      <w:r w:rsidR="00E95047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0D56B1">
        <w:rPr>
          <w:rFonts w:ascii="Times New Roman" w:eastAsia="Calibri" w:hAnsi="Times New Roman" w:cs="Times New Roman"/>
          <w:sz w:val="28"/>
          <w:szCs w:val="28"/>
          <w:lang w:eastAsia="ru-RU"/>
        </w:rPr>
        <w:t>квартал</w:t>
      </w:r>
      <w:r w:rsidR="00C77110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0D56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D56B1" w:rsidRPr="000D56B1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4D1A5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B446F0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0D56B1" w:rsidRPr="000D56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="004D1A5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32411" w:rsidRDefault="004D1A54" w:rsidP="004D1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1A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истекшем периоде в органах государственной власти Ненецкого автономного округ </w:t>
      </w:r>
      <w:r w:rsidR="00C771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окончен </w:t>
      </w:r>
      <w:r w:rsidR="001868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анализ </w:t>
      </w:r>
      <w:r w:rsidRPr="004D1A54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сведений о доходах, расходах, об</w:t>
      </w:r>
      <w:r w:rsidR="00724A59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4D1A54">
        <w:rPr>
          <w:rFonts w:ascii="Times New Roman" w:eastAsia="Calibri" w:hAnsi="Times New Roman" w:cs="Times New Roman"/>
          <w:sz w:val="28"/>
          <w:szCs w:val="28"/>
          <w:lang w:eastAsia="ru-RU"/>
        </w:rPr>
        <w:t>имуществе и обязательствах имущественного характера (далее – Сведения), за 20</w:t>
      </w:r>
      <w:r w:rsidR="00B446F0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4D1A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год. </w:t>
      </w:r>
    </w:p>
    <w:p w:rsidR="004D1A54" w:rsidRDefault="00C77110" w:rsidP="004D1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4D1A54" w:rsidRPr="004D1A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органы государственной власти Ненецкого автономного округа поступили </w:t>
      </w:r>
      <w:r w:rsidR="006A34D6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4D1A54" w:rsidRPr="004D1A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ведения от </w:t>
      </w:r>
      <w:r w:rsidR="006A34D6">
        <w:rPr>
          <w:rFonts w:ascii="Times New Roman" w:eastAsia="Calibri" w:hAnsi="Times New Roman" w:cs="Times New Roman"/>
          <w:sz w:val="28"/>
          <w:szCs w:val="28"/>
          <w:lang w:eastAsia="ru-RU"/>
        </w:rPr>
        <w:t>447</w:t>
      </w:r>
      <w:r w:rsidR="00B413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D1A54" w:rsidRPr="004D1A54">
        <w:rPr>
          <w:rFonts w:ascii="Times New Roman" w:eastAsia="Calibri" w:hAnsi="Times New Roman" w:cs="Times New Roman"/>
          <w:sz w:val="28"/>
          <w:szCs w:val="28"/>
          <w:lang w:eastAsia="ru-RU"/>
        </w:rPr>
        <w:t>служащих</w:t>
      </w:r>
      <w:r w:rsidR="006A34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лиц, замещающих государственные должности Ненецкого автономного округа</w:t>
      </w:r>
      <w:r w:rsidR="004D1A54" w:rsidRPr="004D1A5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8809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r w:rsidR="006442F0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8809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органах местного самоуправления </w:t>
      </w:r>
      <w:r w:rsidR="006A34D6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8809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ведения были представлены </w:t>
      </w:r>
      <w:r w:rsidR="006A34D6">
        <w:rPr>
          <w:rFonts w:ascii="Times New Roman" w:eastAsia="Calibri" w:hAnsi="Times New Roman" w:cs="Times New Roman"/>
          <w:sz w:val="28"/>
          <w:szCs w:val="28"/>
          <w:lang w:eastAsia="ru-RU"/>
        </w:rPr>
        <w:t>271</w:t>
      </w:r>
      <w:r w:rsidR="00B446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809E0">
        <w:rPr>
          <w:rFonts w:ascii="Times New Roman" w:eastAsia="Calibri" w:hAnsi="Times New Roman" w:cs="Times New Roman"/>
          <w:sz w:val="28"/>
          <w:szCs w:val="28"/>
          <w:lang w:eastAsia="ru-RU"/>
        </w:rPr>
        <w:t>служащим</w:t>
      </w:r>
      <w:r w:rsidR="006A34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лицами</w:t>
      </w:r>
      <w:r w:rsidR="001868C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6A34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замещающими муниципальные должности</w:t>
      </w:r>
      <w:r w:rsidR="008809E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6442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A34D6">
        <w:rPr>
          <w:rFonts w:ascii="Times New Roman" w:eastAsia="Calibri" w:hAnsi="Times New Roman" w:cs="Times New Roman"/>
          <w:sz w:val="28"/>
          <w:szCs w:val="28"/>
          <w:lang w:eastAsia="ru-RU"/>
        </w:rPr>
        <w:t>Случаев непредставления Сведений в ходе декларационной компании не допущено.</w:t>
      </w:r>
    </w:p>
    <w:p w:rsidR="00D35152" w:rsidRDefault="00D35152" w:rsidP="004D1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итогам </w:t>
      </w:r>
      <w:r w:rsidR="004D1A54" w:rsidRPr="004D1A54">
        <w:rPr>
          <w:rFonts w:ascii="Times New Roman" w:eastAsia="Calibri" w:hAnsi="Times New Roman" w:cs="Times New Roman"/>
          <w:sz w:val="28"/>
          <w:szCs w:val="28"/>
          <w:lang w:eastAsia="ru-RU"/>
        </w:rPr>
        <w:t>проверок достоверности и полноты представленных Сведений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ходе предыдущей декларационной компании</w:t>
      </w:r>
      <w:r w:rsidR="00D358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проверки)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D3585D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отчетном периоде </w:t>
      </w:r>
      <w:r w:rsidR="001868CA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государственны</w:t>
      </w:r>
      <w:r w:rsidR="001868CA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граждански</w:t>
      </w:r>
      <w:r w:rsidR="001868CA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служащи</w:t>
      </w:r>
      <w:r w:rsidR="001868CA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привлечен</w:t>
      </w:r>
      <w:r w:rsidR="001868CA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</w:t>
      </w:r>
      <w:r w:rsidR="00D3585D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ответственности за совершение коррупционн</w:t>
      </w:r>
      <w:r w:rsidR="006442F0">
        <w:rPr>
          <w:rFonts w:ascii="Times New Roman" w:eastAsia="Calibri" w:hAnsi="Times New Roman" w:cs="Times New Roman"/>
          <w:sz w:val="28"/>
          <w:szCs w:val="28"/>
          <w:lang w:eastAsia="ru-RU"/>
        </w:rPr>
        <w:t>ого правонарушения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виде замечания.</w:t>
      </w:r>
    </w:p>
    <w:p w:rsidR="006442F0" w:rsidRDefault="006442F0" w:rsidP="004D1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Также </w:t>
      </w:r>
      <w:r w:rsidR="00D3585D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отношении </w:t>
      </w:r>
      <w:r w:rsidR="00445F7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1868CA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D358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лиц, </w:t>
      </w:r>
      <w:r w:rsidR="00D3585D" w:rsidRPr="00D3585D">
        <w:rPr>
          <w:rFonts w:ascii="Times New Roman" w:eastAsia="Calibri" w:hAnsi="Times New Roman" w:cs="Times New Roman"/>
          <w:sz w:val="28"/>
          <w:szCs w:val="28"/>
          <w:lang w:eastAsia="ru-RU"/>
        </w:rPr>
        <w:t>замещающих муниципальные должности в</w:t>
      </w:r>
      <w:r w:rsidR="00D3585D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D3585D" w:rsidRPr="00D358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представительном органе местного самоуправления муниципального образования, </w:t>
      </w:r>
      <w:r w:rsidR="00D3585D">
        <w:rPr>
          <w:rFonts w:ascii="Times New Roman" w:eastAsia="Calibri" w:hAnsi="Times New Roman" w:cs="Times New Roman"/>
          <w:sz w:val="28"/>
          <w:szCs w:val="28"/>
          <w:lang w:eastAsia="ru-RU"/>
        </w:rPr>
        <w:t>по итогам проведенных проверок, применены в соответствии с</w:t>
      </w:r>
      <w:r w:rsidR="000D6B62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D358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частью </w:t>
      </w:r>
      <w:r w:rsidR="00D3585D" w:rsidRPr="00D3585D">
        <w:rPr>
          <w:rFonts w:ascii="Times New Roman" w:eastAsia="Calibri" w:hAnsi="Times New Roman" w:cs="Times New Roman"/>
          <w:sz w:val="28"/>
          <w:szCs w:val="28"/>
          <w:lang w:eastAsia="ru-RU"/>
        </w:rPr>
        <w:t>7.3-1 статьи 40 Федерального закона от 06.10.2003 № 131-ФЗ «Об</w:t>
      </w:r>
      <w:r w:rsidR="000D6B62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D3585D" w:rsidRPr="00D3585D">
        <w:rPr>
          <w:rFonts w:ascii="Times New Roman" w:eastAsia="Calibri" w:hAnsi="Times New Roman" w:cs="Times New Roman"/>
          <w:sz w:val="28"/>
          <w:szCs w:val="28"/>
          <w:lang w:eastAsia="ru-RU"/>
        </w:rPr>
        <w:t>общих принципах организации местного самоуправления в Российской Федерации»</w:t>
      </w:r>
      <w:r w:rsidR="00D358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меры ответственности в виде предупреждения</w:t>
      </w:r>
      <w:r w:rsidR="00D3585D" w:rsidRPr="00D3585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A688F" w:rsidRPr="007A688F" w:rsidRDefault="007A688F" w:rsidP="007A6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88F">
        <w:rPr>
          <w:rFonts w:ascii="Times New Roman" w:hAnsi="Times New Roman" w:cs="Times New Roman"/>
          <w:sz w:val="28"/>
          <w:szCs w:val="28"/>
        </w:rPr>
        <w:t>В период декларационной кампании 20</w:t>
      </w:r>
      <w:r w:rsidR="006442F0">
        <w:rPr>
          <w:rFonts w:ascii="Times New Roman" w:hAnsi="Times New Roman" w:cs="Times New Roman"/>
          <w:sz w:val="28"/>
          <w:szCs w:val="28"/>
        </w:rPr>
        <w:t>21</w:t>
      </w:r>
      <w:r w:rsidRPr="007A688F">
        <w:rPr>
          <w:rFonts w:ascii="Times New Roman" w:hAnsi="Times New Roman" w:cs="Times New Roman"/>
          <w:sz w:val="28"/>
          <w:szCs w:val="28"/>
        </w:rPr>
        <w:t xml:space="preserve"> года органом по</w:t>
      </w:r>
      <w:r w:rsidR="00E67B33">
        <w:rPr>
          <w:rFonts w:ascii="Times New Roman" w:hAnsi="Times New Roman" w:cs="Times New Roman"/>
          <w:sz w:val="28"/>
          <w:szCs w:val="28"/>
        </w:rPr>
        <w:t> </w:t>
      </w:r>
      <w:r w:rsidRPr="007A688F">
        <w:rPr>
          <w:rFonts w:ascii="Times New Roman" w:hAnsi="Times New Roman" w:cs="Times New Roman"/>
          <w:sz w:val="28"/>
          <w:szCs w:val="28"/>
        </w:rPr>
        <w:t>профилактике коррупционных и иных правонарушений в исполнительных органах государственной власти Ненецкого автономного округа проведены учебно-консультационные занятия по актуальным вопросам представления государственными и муниципальными служащими Ненецкого автономного округа сведений о доходах, расходах, об имуществе и обязательствах имущественного характера в отношении себя, своих супруга (супруги) и</w:t>
      </w:r>
      <w:r w:rsidR="00E67B33">
        <w:rPr>
          <w:rFonts w:ascii="Times New Roman" w:hAnsi="Times New Roman" w:cs="Times New Roman"/>
          <w:sz w:val="28"/>
          <w:szCs w:val="28"/>
        </w:rPr>
        <w:t> </w:t>
      </w:r>
      <w:r w:rsidRPr="007A688F">
        <w:rPr>
          <w:rFonts w:ascii="Times New Roman" w:hAnsi="Times New Roman" w:cs="Times New Roman"/>
          <w:sz w:val="28"/>
          <w:szCs w:val="28"/>
        </w:rPr>
        <w:t>несовершеннолетних детей.</w:t>
      </w:r>
    </w:p>
    <w:p w:rsidR="00A73879" w:rsidRDefault="00250F8A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D56B1">
        <w:rPr>
          <w:rFonts w:ascii="Times New Roman" w:hAnsi="Times New Roman" w:cs="Times New Roman"/>
          <w:sz w:val="28"/>
          <w:szCs w:val="28"/>
        </w:rPr>
        <w:t xml:space="preserve">отчетном </w:t>
      </w:r>
      <w:r>
        <w:rPr>
          <w:rFonts w:ascii="Times New Roman" w:hAnsi="Times New Roman" w:cs="Times New Roman"/>
          <w:sz w:val="28"/>
          <w:szCs w:val="28"/>
        </w:rPr>
        <w:t>периоде 20</w:t>
      </w:r>
      <w:r w:rsidR="00C56E0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6B1">
        <w:rPr>
          <w:rFonts w:ascii="Times New Roman" w:hAnsi="Times New Roman" w:cs="Times New Roman"/>
          <w:sz w:val="28"/>
          <w:szCs w:val="28"/>
        </w:rPr>
        <w:t xml:space="preserve">года </w:t>
      </w:r>
      <w:r w:rsidR="00B63E8C">
        <w:rPr>
          <w:rFonts w:ascii="Times New Roman" w:hAnsi="Times New Roman" w:cs="Times New Roman"/>
          <w:sz w:val="28"/>
          <w:szCs w:val="28"/>
        </w:rPr>
        <w:t xml:space="preserve">в </w:t>
      </w:r>
      <w:r w:rsidR="00FB4A6A">
        <w:rPr>
          <w:rFonts w:ascii="Times New Roman" w:hAnsi="Times New Roman" w:cs="Times New Roman"/>
          <w:sz w:val="28"/>
          <w:szCs w:val="28"/>
        </w:rPr>
        <w:t>Комитет по вопросам</w:t>
      </w:r>
      <w:r w:rsidR="000D6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противодействия коррупции</w:t>
      </w:r>
      <w:r w:rsidR="00B63E8C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445F7F">
        <w:rPr>
          <w:rFonts w:ascii="Times New Roman" w:hAnsi="Times New Roman" w:cs="Times New Roman"/>
          <w:sz w:val="28"/>
          <w:szCs w:val="28"/>
        </w:rPr>
        <w:t>2</w:t>
      </w:r>
      <w:r w:rsidR="001868CA">
        <w:rPr>
          <w:rFonts w:ascii="Times New Roman" w:hAnsi="Times New Roman" w:cs="Times New Roman"/>
          <w:sz w:val="28"/>
          <w:szCs w:val="28"/>
        </w:rPr>
        <w:t>6</w:t>
      </w:r>
      <w:r w:rsidR="00A73879">
        <w:rPr>
          <w:rFonts w:ascii="Times New Roman" w:hAnsi="Times New Roman" w:cs="Times New Roman"/>
          <w:sz w:val="28"/>
          <w:szCs w:val="28"/>
        </w:rPr>
        <w:t xml:space="preserve"> сообщений</w:t>
      </w:r>
      <w:r w:rsidR="00B63E8C">
        <w:rPr>
          <w:rFonts w:ascii="Times New Roman" w:hAnsi="Times New Roman" w:cs="Times New Roman"/>
          <w:sz w:val="28"/>
          <w:szCs w:val="28"/>
        </w:rPr>
        <w:t xml:space="preserve"> работодателей о</w:t>
      </w:r>
      <w:r w:rsidR="00E67B33">
        <w:rPr>
          <w:rFonts w:ascii="Times New Roman" w:hAnsi="Times New Roman" w:cs="Times New Roman"/>
          <w:sz w:val="28"/>
          <w:szCs w:val="28"/>
        </w:rPr>
        <w:t> </w:t>
      </w:r>
      <w:r w:rsidR="00B63E8C">
        <w:rPr>
          <w:rFonts w:ascii="Times New Roman" w:hAnsi="Times New Roman" w:cs="Times New Roman"/>
          <w:sz w:val="28"/>
          <w:szCs w:val="28"/>
        </w:rPr>
        <w:t xml:space="preserve">заключении </w:t>
      </w:r>
      <w:r w:rsidR="00026FF3" w:rsidRPr="00026FF3">
        <w:rPr>
          <w:rFonts w:ascii="Times New Roman" w:hAnsi="Times New Roman" w:cs="Times New Roman"/>
          <w:sz w:val="28"/>
          <w:szCs w:val="28"/>
        </w:rPr>
        <w:t xml:space="preserve">трудовых договоров с гражданами, замещавшими </w:t>
      </w:r>
      <w:r w:rsidR="003627E6">
        <w:rPr>
          <w:rFonts w:ascii="Times New Roman" w:hAnsi="Times New Roman" w:cs="Times New Roman"/>
          <w:sz w:val="28"/>
          <w:szCs w:val="28"/>
        </w:rPr>
        <w:t xml:space="preserve">государственные должности </w:t>
      </w:r>
      <w:r w:rsidR="003627E6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0D6B62">
        <w:rPr>
          <w:rFonts w:ascii="Times New Roman" w:hAnsi="Times New Roman" w:cs="Times New Roman"/>
          <w:sz w:val="28"/>
          <w:szCs w:val="28"/>
        </w:rPr>
        <w:t> </w:t>
      </w:r>
      <w:r w:rsidR="00026FF3" w:rsidRPr="00026FF3">
        <w:rPr>
          <w:rFonts w:ascii="Times New Roman" w:hAnsi="Times New Roman" w:cs="Times New Roman"/>
          <w:sz w:val="28"/>
          <w:szCs w:val="28"/>
        </w:rPr>
        <w:t xml:space="preserve">должности государственной </w:t>
      </w:r>
      <w:r w:rsidR="00026FF3">
        <w:rPr>
          <w:rFonts w:ascii="Times New Roman" w:hAnsi="Times New Roman" w:cs="Times New Roman"/>
          <w:sz w:val="28"/>
          <w:szCs w:val="28"/>
        </w:rPr>
        <w:t>гражданской службы Ненецкого автономного округа</w:t>
      </w:r>
      <w:r w:rsidR="003627E6">
        <w:rPr>
          <w:rFonts w:ascii="Times New Roman" w:hAnsi="Times New Roman" w:cs="Times New Roman"/>
          <w:sz w:val="28"/>
          <w:szCs w:val="28"/>
        </w:rPr>
        <w:t>,</w:t>
      </w:r>
      <w:r w:rsidR="003627E6" w:rsidRPr="003627E6">
        <w:rPr>
          <w:rFonts w:ascii="Times New Roman" w:hAnsi="Times New Roman" w:cs="Times New Roman"/>
          <w:sz w:val="28"/>
          <w:szCs w:val="28"/>
        </w:rPr>
        <w:t xml:space="preserve"> </w:t>
      </w:r>
      <w:r w:rsidR="003627E6" w:rsidRPr="00026FF3">
        <w:rPr>
          <w:rFonts w:ascii="Times New Roman" w:hAnsi="Times New Roman" w:cs="Times New Roman"/>
          <w:sz w:val="28"/>
          <w:szCs w:val="28"/>
        </w:rPr>
        <w:t>в течение двух лет после их</w:t>
      </w:r>
      <w:r w:rsidR="00E67B33">
        <w:rPr>
          <w:rFonts w:ascii="Times New Roman" w:hAnsi="Times New Roman" w:cs="Times New Roman"/>
          <w:sz w:val="28"/>
          <w:szCs w:val="28"/>
        </w:rPr>
        <w:t> </w:t>
      </w:r>
      <w:r w:rsidR="003627E6" w:rsidRPr="00026FF3">
        <w:rPr>
          <w:rFonts w:ascii="Times New Roman" w:hAnsi="Times New Roman" w:cs="Times New Roman"/>
          <w:sz w:val="28"/>
          <w:szCs w:val="28"/>
        </w:rPr>
        <w:t>увольнения с</w:t>
      </w:r>
      <w:r w:rsidR="000D56B1">
        <w:rPr>
          <w:rFonts w:ascii="Times New Roman" w:hAnsi="Times New Roman" w:cs="Times New Roman"/>
          <w:sz w:val="28"/>
          <w:szCs w:val="28"/>
        </w:rPr>
        <w:t>о службы</w:t>
      </w:r>
      <w:r w:rsidR="00026FF3">
        <w:rPr>
          <w:rFonts w:ascii="Times New Roman" w:hAnsi="Times New Roman" w:cs="Times New Roman"/>
          <w:sz w:val="28"/>
          <w:szCs w:val="28"/>
        </w:rPr>
        <w:t>.</w:t>
      </w:r>
      <w:r w:rsidR="00254886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указанных уведомлений</w:t>
      </w:r>
      <w:r w:rsidR="00A73879">
        <w:rPr>
          <w:rFonts w:ascii="Times New Roman" w:hAnsi="Times New Roman" w:cs="Times New Roman"/>
          <w:sz w:val="28"/>
          <w:szCs w:val="28"/>
        </w:rPr>
        <w:t xml:space="preserve"> материалы </w:t>
      </w:r>
      <w:r w:rsidR="00254886">
        <w:rPr>
          <w:rFonts w:ascii="Times New Roman" w:hAnsi="Times New Roman" w:cs="Times New Roman"/>
          <w:sz w:val="28"/>
          <w:szCs w:val="28"/>
        </w:rPr>
        <w:t xml:space="preserve">в </w:t>
      </w:r>
      <w:r w:rsidR="00A73879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1868CA">
        <w:rPr>
          <w:rFonts w:ascii="Times New Roman" w:hAnsi="Times New Roman" w:cs="Times New Roman"/>
          <w:sz w:val="28"/>
          <w:szCs w:val="28"/>
        </w:rPr>
        <w:t>5</w:t>
      </w:r>
      <w:r w:rsidR="00A73879">
        <w:rPr>
          <w:rFonts w:ascii="Times New Roman" w:hAnsi="Times New Roman" w:cs="Times New Roman"/>
          <w:sz w:val="28"/>
          <w:szCs w:val="28"/>
        </w:rPr>
        <w:t xml:space="preserve"> </w:t>
      </w:r>
      <w:r w:rsidR="001868CA">
        <w:rPr>
          <w:rFonts w:ascii="Times New Roman" w:hAnsi="Times New Roman" w:cs="Times New Roman"/>
          <w:sz w:val="28"/>
          <w:szCs w:val="28"/>
        </w:rPr>
        <w:t>бывших</w:t>
      </w:r>
      <w:r w:rsidR="00A7387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1868CA">
        <w:rPr>
          <w:rFonts w:ascii="Times New Roman" w:hAnsi="Times New Roman" w:cs="Times New Roman"/>
          <w:sz w:val="28"/>
          <w:szCs w:val="28"/>
        </w:rPr>
        <w:t>ых</w:t>
      </w:r>
      <w:r w:rsidR="00A73879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1868CA">
        <w:rPr>
          <w:rFonts w:ascii="Times New Roman" w:hAnsi="Times New Roman" w:cs="Times New Roman"/>
          <w:sz w:val="28"/>
          <w:szCs w:val="28"/>
        </w:rPr>
        <w:t xml:space="preserve">их направлены </w:t>
      </w:r>
      <w:r w:rsidR="00A73879">
        <w:rPr>
          <w:rFonts w:ascii="Times New Roman" w:hAnsi="Times New Roman" w:cs="Times New Roman"/>
          <w:sz w:val="28"/>
          <w:szCs w:val="28"/>
        </w:rPr>
        <w:t xml:space="preserve">в </w:t>
      </w:r>
      <w:r w:rsidR="00254886">
        <w:rPr>
          <w:rFonts w:ascii="Times New Roman" w:hAnsi="Times New Roman" w:cs="Times New Roman"/>
          <w:sz w:val="28"/>
          <w:szCs w:val="28"/>
        </w:rPr>
        <w:t>соответствующ</w:t>
      </w:r>
      <w:r w:rsidR="001868CA">
        <w:rPr>
          <w:rFonts w:ascii="Times New Roman" w:hAnsi="Times New Roman" w:cs="Times New Roman"/>
          <w:sz w:val="28"/>
          <w:szCs w:val="28"/>
        </w:rPr>
        <w:t>ие</w:t>
      </w:r>
      <w:r w:rsidR="002548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1868CA">
        <w:rPr>
          <w:rFonts w:ascii="Times New Roman" w:hAnsi="Times New Roman" w:cs="Times New Roman"/>
          <w:sz w:val="28"/>
          <w:szCs w:val="28"/>
        </w:rPr>
        <w:t>и</w:t>
      </w:r>
      <w:r w:rsidR="00254886">
        <w:rPr>
          <w:rFonts w:ascii="Times New Roman" w:hAnsi="Times New Roman" w:cs="Times New Roman"/>
          <w:sz w:val="28"/>
          <w:szCs w:val="28"/>
        </w:rPr>
        <w:t xml:space="preserve"> по</w:t>
      </w:r>
      <w:r w:rsidR="000D6B62">
        <w:rPr>
          <w:rFonts w:ascii="Times New Roman" w:hAnsi="Times New Roman" w:cs="Times New Roman"/>
          <w:sz w:val="28"/>
          <w:szCs w:val="28"/>
        </w:rPr>
        <w:t> </w:t>
      </w:r>
      <w:r w:rsidR="00254886">
        <w:rPr>
          <w:rFonts w:ascii="Times New Roman" w:hAnsi="Times New Roman" w:cs="Times New Roman"/>
          <w:sz w:val="28"/>
          <w:szCs w:val="28"/>
        </w:rPr>
        <w:t>соблюдению требований к</w:t>
      </w:r>
      <w:r w:rsidR="00A73879">
        <w:rPr>
          <w:rFonts w:ascii="Times New Roman" w:hAnsi="Times New Roman" w:cs="Times New Roman"/>
          <w:sz w:val="28"/>
          <w:szCs w:val="28"/>
        </w:rPr>
        <w:t> </w:t>
      </w:r>
      <w:r w:rsidR="00254886">
        <w:rPr>
          <w:rFonts w:ascii="Times New Roman" w:hAnsi="Times New Roman" w:cs="Times New Roman"/>
          <w:sz w:val="28"/>
          <w:szCs w:val="28"/>
        </w:rPr>
        <w:t>служебному поведению и урегулированию конфликта интересов</w:t>
      </w:r>
      <w:r w:rsidR="00A73879">
        <w:rPr>
          <w:rFonts w:ascii="Times New Roman" w:hAnsi="Times New Roman" w:cs="Times New Roman"/>
          <w:sz w:val="28"/>
          <w:szCs w:val="28"/>
        </w:rPr>
        <w:t>.</w:t>
      </w:r>
    </w:p>
    <w:p w:rsidR="000458F4" w:rsidRPr="000458F4" w:rsidRDefault="000458F4" w:rsidP="00045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8F4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0D6B62">
        <w:rPr>
          <w:rFonts w:ascii="Times New Roman" w:hAnsi="Times New Roman" w:cs="Times New Roman"/>
          <w:sz w:val="28"/>
          <w:szCs w:val="28"/>
        </w:rPr>
        <w:t xml:space="preserve">1 </w:t>
      </w:r>
      <w:r w:rsidRPr="000458F4">
        <w:rPr>
          <w:rFonts w:ascii="Times New Roman" w:hAnsi="Times New Roman" w:cs="Times New Roman"/>
          <w:sz w:val="28"/>
          <w:szCs w:val="28"/>
        </w:rPr>
        <w:t>сообщения установлено, что ранее гражданин осуществлял отдельные функции государственного управления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458F4">
        <w:rPr>
          <w:rFonts w:ascii="Times New Roman" w:hAnsi="Times New Roman" w:cs="Times New Roman"/>
          <w:sz w:val="28"/>
          <w:szCs w:val="28"/>
        </w:rPr>
        <w:t xml:space="preserve">отношении организации, с которой заключен трудовой договор. </w:t>
      </w:r>
    </w:p>
    <w:p w:rsidR="00A73879" w:rsidRDefault="000458F4" w:rsidP="00045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8F4">
        <w:rPr>
          <w:rFonts w:ascii="Times New Roman" w:hAnsi="Times New Roman" w:cs="Times New Roman"/>
          <w:sz w:val="28"/>
          <w:szCs w:val="28"/>
        </w:rPr>
        <w:t>Комиссией принято решение о направлении в прокуратуру НАО</w:t>
      </w:r>
      <w:r w:rsidR="000D6B62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Pr="000458F4">
        <w:rPr>
          <w:rFonts w:ascii="Times New Roman" w:hAnsi="Times New Roman" w:cs="Times New Roman"/>
          <w:sz w:val="28"/>
          <w:szCs w:val="28"/>
        </w:rPr>
        <w:t xml:space="preserve">информации по факту заключения трудового договора с нарушением требований законодательства. </w:t>
      </w:r>
    </w:p>
    <w:p w:rsidR="00C93FBA" w:rsidRDefault="00C93FBA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органы местного самоуправления округа </w:t>
      </w:r>
      <w:r w:rsidR="00445F7F">
        <w:rPr>
          <w:rFonts w:ascii="Times New Roman" w:hAnsi="Times New Roman" w:cs="Times New Roman"/>
          <w:sz w:val="28"/>
          <w:szCs w:val="28"/>
        </w:rPr>
        <w:t xml:space="preserve">поступило 2 </w:t>
      </w:r>
      <w:r w:rsidR="00A73879">
        <w:rPr>
          <w:rFonts w:ascii="Times New Roman" w:hAnsi="Times New Roman" w:cs="Times New Roman"/>
          <w:sz w:val="28"/>
          <w:szCs w:val="28"/>
        </w:rPr>
        <w:t>аналогичны</w:t>
      </w:r>
      <w:r w:rsidR="00445F7F">
        <w:rPr>
          <w:rFonts w:ascii="Times New Roman" w:hAnsi="Times New Roman" w:cs="Times New Roman"/>
          <w:sz w:val="28"/>
          <w:szCs w:val="28"/>
        </w:rPr>
        <w:t>х</w:t>
      </w:r>
      <w:r w:rsidR="00A73879">
        <w:rPr>
          <w:rFonts w:ascii="Times New Roman" w:hAnsi="Times New Roman" w:cs="Times New Roman"/>
          <w:sz w:val="28"/>
          <w:szCs w:val="28"/>
        </w:rPr>
        <w:t xml:space="preserve"> сообщения.</w:t>
      </w:r>
    </w:p>
    <w:p w:rsidR="00C8351B" w:rsidRDefault="000D6B62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0458F4">
        <w:rPr>
          <w:rFonts w:ascii="Times New Roman" w:hAnsi="Times New Roman" w:cs="Times New Roman"/>
          <w:sz w:val="28"/>
          <w:szCs w:val="28"/>
        </w:rPr>
        <w:t xml:space="preserve"> </w:t>
      </w:r>
      <w:r w:rsidR="000D56B1">
        <w:rPr>
          <w:rFonts w:ascii="Times New Roman" w:hAnsi="Times New Roman" w:cs="Times New Roman"/>
          <w:sz w:val="28"/>
          <w:szCs w:val="28"/>
        </w:rPr>
        <w:t>служащи</w:t>
      </w:r>
      <w:r w:rsidR="000458F4">
        <w:rPr>
          <w:rFonts w:ascii="Times New Roman" w:hAnsi="Times New Roman" w:cs="Times New Roman"/>
          <w:sz w:val="28"/>
          <w:szCs w:val="28"/>
        </w:rPr>
        <w:t>х</w:t>
      </w:r>
      <w:r w:rsidR="000D56B1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Н</w:t>
      </w:r>
      <w:r w:rsidR="003627E6">
        <w:rPr>
          <w:rFonts w:ascii="Times New Roman" w:hAnsi="Times New Roman" w:cs="Times New Roman"/>
          <w:sz w:val="28"/>
          <w:szCs w:val="28"/>
        </w:rPr>
        <w:t xml:space="preserve">енецкого автономного округа уведомили о намерении заниматься иной оплачиваемой деятельностью. </w:t>
      </w:r>
      <w:r w:rsidR="004B40C2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округа </w:t>
      </w:r>
      <w:r w:rsidR="000458F4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445F7F">
        <w:rPr>
          <w:rFonts w:ascii="Times New Roman" w:hAnsi="Times New Roman" w:cs="Times New Roman"/>
          <w:sz w:val="28"/>
          <w:szCs w:val="28"/>
        </w:rPr>
        <w:t>2</w:t>
      </w:r>
      <w:r w:rsidR="007D20A6">
        <w:rPr>
          <w:rFonts w:ascii="Times New Roman" w:hAnsi="Times New Roman" w:cs="Times New Roman"/>
          <w:sz w:val="28"/>
          <w:szCs w:val="28"/>
        </w:rPr>
        <w:t> </w:t>
      </w:r>
      <w:r w:rsidR="00254886">
        <w:rPr>
          <w:rFonts w:ascii="Times New Roman" w:hAnsi="Times New Roman" w:cs="Times New Roman"/>
          <w:sz w:val="28"/>
          <w:szCs w:val="28"/>
        </w:rPr>
        <w:t>аналогичн</w:t>
      </w:r>
      <w:r w:rsidR="00445F7F">
        <w:rPr>
          <w:rFonts w:ascii="Times New Roman" w:hAnsi="Times New Roman" w:cs="Times New Roman"/>
          <w:sz w:val="28"/>
          <w:szCs w:val="28"/>
        </w:rPr>
        <w:t>ых</w:t>
      </w:r>
      <w:r w:rsidR="000458F4">
        <w:rPr>
          <w:rFonts w:ascii="Times New Roman" w:hAnsi="Times New Roman" w:cs="Times New Roman"/>
          <w:sz w:val="28"/>
          <w:szCs w:val="28"/>
        </w:rPr>
        <w:t xml:space="preserve"> </w:t>
      </w:r>
      <w:r w:rsidR="00254886">
        <w:rPr>
          <w:rFonts w:ascii="Times New Roman" w:hAnsi="Times New Roman" w:cs="Times New Roman"/>
          <w:sz w:val="28"/>
          <w:szCs w:val="28"/>
        </w:rPr>
        <w:t>уведомлени</w:t>
      </w:r>
      <w:r w:rsidR="00445F7F">
        <w:rPr>
          <w:rFonts w:ascii="Times New Roman" w:hAnsi="Times New Roman" w:cs="Times New Roman"/>
          <w:sz w:val="28"/>
          <w:szCs w:val="28"/>
        </w:rPr>
        <w:t>я</w:t>
      </w:r>
      <w:r w:rsidR="00254886">
        <w:rPr>
          <w:rFonts w:ascii="Times New Roman" w:hAnsi="Times New Roman" w:cs="Times New Roman"/>
          <w:sz w:val="28"/>
          <w:szCs w:val="28"/>
        </w:rPr>
        <w:t>.</w:t>
      </w:r>
    </w:p>
    <w:p w:rsidR="00BC38D8" w:rsidRDefault="003627E6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органах государственной власти округа проведено </w:t>
      </w:r>
      <w:r w:rsidR="000D6B62">
        <w:rPr>
          <w:rFonts w:ascii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hAnsi="Times New Roman" w:cs="Times New Roman"/>
          <w:sz w:val="28"/>
          <w:szCs w:val="28"/>
        </w:rPr>
        <w:t>заседани</w:t>
      </w:r>
      <w:r w:rsidR="000D6B6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комиссий по соблюдению требований к служебному поведению и</w:t>
      </w:r>
      <w:r w:rsidR="00E67B3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урегулированию конфликта интересов, на которых рас</w:t>
      </w:r>
      <w:r w:rsidR="004B40C2">
        <w:rPr>
          <w:rFonts w:ascii="Times New Roman" w:hAnsi="Times New Roman" w:cs="Times New Roman"/>
          <w:sz w:val="28"/>
          <w:szCs w:val="28"/>
        </w:rPr>
        <w:t xml:space="preserve">смотрены материалы в отношении </w:t>
      </w:r>
      <w:r w:rsidR="00445F7F">
        <w:rPr>
          <w:rFonts w:ascii="Times New Roman" w:hAnsi="Times New Roman" w:cs="Times New Roman"/>
          <w:sz w:val="28"/>
          <w:szCs w:val="28"/>
        </w:rPr>
        <w:t>1</w:t>
      </w:r>
      <w:r w:rsidR="000D6B62">
        <w:rPr>
          <w:rFonts w:ascii="Times New Roman" w:hAnsi="Times New Roman" w:cs="Times New Roman"/>
          <w:sz w:val="28"/>
          <w:szCs w:val="28"/>
        </w:rPr>
        <w:t>5</w:t>
      </w:r>
      <w:r w:rsidR="007D2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служащих</w:t>
      </w:r>
      <w:r w:rsidR="0093451D">
        <w:rPr>
          <w:rFonts w:ascii="Times New Roman" w:hAnsi="Times New Roman" w:cs="Times New Roman"/>
          <w:sz w:val="28"/>
          <w:szCs w:val="28"/>
        </w:rPr>
        <w:t>.</w:t>
      </w:r>
      <w:r w:rsidR="00CE4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7E6" w:rsidRDefault="00BC38D8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D8">
        <w:rPr>
          <w:rFonts w:ascii="Times New Roman" w:hAnsi="Times New Roman" w:cs="Times New Roman"/>
          <w:sz w:val="28"/>
          <w:szCs w:val="28"/>
        </w:rPr>
        <w:t xml:space="preserve"> </w:t>
      </w:r>
      <w:r w:rsidR="007D0A78">
        <w:rPr>
          <w:rFonts w:ascii="Times New Roman" w:hAnsi="Times New Roman" w:cs="Times New Roman"/>
          <w:sz w:val="28"/>
          <w:szCs w:val="28"/>
        </w:rPr>
        <w:t>Из них по вопросам:</w:t>
      </w:r>
    </w:p>
    <w:p w:rsidR="00445F7F" w:rsidRDefault="00445F7F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невозможности по </w:t>
      </w:r>
      <w:r w:rsidR="00463303">
        <w:rPr>
          <w:rFonts w:ascii="Times New Roman" w:hAnsi="Times New Roman" w:cs="Times New Roman"/>
          <w:sz w:val="28"/>
          <w:szCs w:val="28"/>
        </w:rPr>
        <w:t>объективным</w:t>
      </w:r>
      <w:r>
        <w:rPr>
          <w:rFonts w:ascii="Times New Roman" w:hAnsi="Times New Roman" w:cs="Times New Roman"/>
          <w:sz w:val="28"/>
          <w:szCs w:val="28"/>
        </w:rPr>
        <w:t xml:space="preserve"> причинам представить Сведения о доходах- 2;</w:t>
      </w:r>
    </w:p>
    <w:p w:rsidR="007D0A78" w:rsidRDefault="007D0A78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7859">
        <w:rPr>
          <w:rFonts w:ascii="Times New Roman" w:hAnsi="Times New Roman" w:cs="Times New Roman"/>
          <w:sz w:val="28"/>
          <w:szCs w:val="28"/>
        </w:rPr>
        <w:t>несоблюдения требований к служебному поведению и (или) требований об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6400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4DAD" w:rsidRDefault="000D56B1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D0A78">
        <w:rPr>
          <w:rFonts w:ascii="Times New Roman" w:hAnsi="Times New Roman" w:cs="Times New Roman"/>
          <w:sz w:val="28"/>
          <w:szCs w:val="28"/>
        </w:rPr>
        <w:t xml:space="preserve"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 – </w:t>
      </w:r>
      <w:r w:rsidR="00164008">
        <w:rPr>
          <w:rFonts w:ascii="Times New Roman" w:hAnsi="Times New Roman" w:cs="Times New Roman"/>
          <w:sz w:val="28"/>
          <w:szCs w:val="28"/>
        </w:rPr>
        <w:t>5</w:t>
      </w:r>
      <w:r w:rsidR="00A47859">
        <w:rPr>
          <w:rFonts w:ascii="Times New Roman" w:hAnsi="Times New Roman" w:cs="Times New Roman"/>
          <w:sz w:val="28"/>
          <w:szCs w:val="28"/>
        </w:rPr>
        <w:t xml:space="preserve"> (согласие получено</w:t>
      </w:r>
      <w:r w:rsidR="008809E0">
        <w:rPr>
          <w:rFonts w:ascii="Times New Roman" w:hAnsi="Times New Roman" w:cs="Times New Roman"/>
          <w:sz w:val="28"/>
          <w:szCs w:val="28"/>
        </w:rPr>
        <w:t xml:space="preserve"> в </w:t>
      </w:r>
      <w:r w:rsidR="00164008">
        <w:rPr>
          <w:rFonts w:ascii="Times New Roman" w:hAnsi="Times New Roman" w:cs="Times New Roman"/>
          <w:sz w:val="28"/>
          <w:szCs w:val="28"/>
        </w:rPr>
        <w:t>4</w:t>
      </w:r>
      <w:r w:rsidR="008809E0">
        <w:rPr>
          <w:rFonts w:ascii="Times New Roman" w:hAnsi="Times New Roman" w:cs="Times New Roman"/>
          <w:sz w:val="28"/>
          <w:szCs w:val="28"/>
        </w:rPr>
        <w:t xml:space="preserve"> случаях</w:t>
      </w:r>
      <w:r w:rsidR="007D0A78">
        <w:rPr>
          <w:rFonts w:ascii="Times New Roman" w:hAnsi="Times New Roman" w:cs="Times New Roman"/>
          <w:sz w:val="28"/>
          <w:szCs w:val="28"/>
        </w:rPr>
        <w:t>)</w:t>
      </w:r>
      <w:r w:rsidR="007D20A6">
        <w:rPr>
          <w:rFonts w:ascii="Times New Roman" w:hAnsi="Times New Roman" w:cs="Times New Roman"/>
          <w:sz w:val="28"/>
          <w:szCs w:val="28"/>
        </w:rPr>
        <w:t>.</w:t>
      </w:r>
    </w:p>
    <w:p w:rsidR="00FC290A" w:rsidRDefault="007D0A78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органах местного самоуправл</w:t>
      </w:r>
      <w:r w:rsidR="000D6B62">
        <w:rPr>
          <w:rFonts w:ascii="Times New Roman" w:hAnsi="Times New Roman" w:cs="Times New Roman"/>
          <w:sz w:val="28"/>
          <w:szCs w:val="28"/>
        </w:rPr>
        <w:t>ения в рассматриваемом периоде пр</w:t>
      </w:r>
      <w:r>
        <w:rPr>
          <w:rFonts w:ascii="Times New Roman" w:hAnsi="Times New Roman" w:cs="Times New Roman"/>
          <w:sz w:val="28"/>
          <w:szCs w:val="28"/>
        </w:rPr>
        <w:t xml:space="preserve">оведено </w:t>
      </w:r>
      <w:r w:rsidR="00164008">
        <w:rPr>
          <w:rFonts w:ascii="Times New Roman" w:hAnsi="Times New Roman" w:cs="Times New Roman"/>
          <w:sz w:val="28"/>
          <w:szCs w:val="28"/>
        </w:rPr>
        <w:t>11</w:t>
      </w:r>
      <w:r w:rsidR="00934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7F20AF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дани</w:t>
      </w:r>
      <w:r w:rsidR="00874DA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16400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на котор</w:t>
      </w:r>
      <w:r w:rsidR="0093451D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рассмотрены материалы в</w:t>
      </w:r>
      <w:r w:rsidR="00E67B3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164008">
        <w:rPr>
          <w:rFonts w:ascii="Times New Roman" w:hAnsi="Times New Roman" w:cs="Times New Roman"/>
          <w:sz w:val="28"/>
          <w:szCs w:val="28"/>
        </w:rPr>
        <w:t xml:space="preserve">16 </w:t>
      </w:r>
      <w:r w:rsidR="0093451D">
        <w:rPr>
          <w:rFonts w:ascii="Times New Roman" w:hAnsi="Times New Roman" w:cs="Times New Roman"/>
          <w:sz w:val="28"/>
          <w:szCs w:val="28"/>
        </w:rPr>
        <w:t>служащ</w:t>
      </w:r>
      <w:r w:rsidR="00FC290A">
        <w:rPr>
          <w:rFonts w:ascii="Times New Roman" w:hAnsi="Times New Roman" w:cs="Times New Roman"/>
          <w:sz w:val="28"/>
          <w:szCs w:val="28"/>
        </w:rPr>
        <w:t>их</w:t>
      </w:r>
      <w:r w:rsidR="00E67B33">
        <w:rPr>
          <w:rFonts w:ascii="Times New Roman" w:hAnsi="Times New Roman" w:cs="Times New Roman"/>
          <w:sz w:val="28"/>
          <w:szCs w:val="28"/>
        </w:rPr>
        <w:t xml:space="preserve"> (</w:t>
      </w:r>
      <w:r w:rsidR="00E67B33" w:rsidRPr="00E67B33">
        <w:rPr>
          <w:rFonts w:ascii="Times New Roman" w:hAnsi="Times New Roman" w:cs="Times New Roman"/>
          <w:sz w:val="28"/>
          <w:szCs w:val="28"/>
        </w:rPr>
        <w:t>дачи согласия на замещение должности в</w:t>
      </w:r>
      <w:r w:rsidR="00E67B33">
        <w:rPr>
          <w:rFonts w:ascii="Times New Roman" w:hAnsi="Times New Roman" w:cs="Times New Roman"/>
          <w:sz w:val="28"/>
          <w:szCs w:val="28"/>
        </w:rPr>
        <w:t> </w:t>
      </w:r>
      <w:r w:rsidR="00E67B33" w:rsidRPr="00E67B33">
        <w:rPr>
          <w:rFonts w:ascii="Times New Roman" w:hAnsi="Times New Roman" w:cs="Times New Roman"/>
          <w:sz w:val="28"/>
          <w:szCs w:val="28"/>
        </w:rPr>
        <w:t>коммерческой или некоммерческой организации либо на выполнение работы на условиях гражданско-правового договора</w:t>
      </w:r>
      <w:r w:rsidR="007D20A6">
        <w:rPr>
          <w:rFonts w:ascii="Times New Roman" w:hAnsi="Times New Roman" w:cs="Times New Roman"/>
          <w:sz w:val="28"/>
          <w:szCs w:val="28"/>
        </w:rPr>
        <w:t xml:space="preserve"> – </w:t>
      </w:r>
      <w:r w:rsidR="00164008">
        <w:rPr>
          <w:rFonts w:ascii="Times New Roman" w:hAnsi="Times New Roman" w:cs="Times New Roman"/>
          <w:sz w:val="28"/>
          <w:szCs w:val="28"/>
        </w:rPr>
        <w:t>2</w:t>
      </w:r>
      <w:r w:rsidR="00FA38DD">
        <w:rPr>
          <w:rFonts w:ascii="Times New Roman" w:hAnsi="Times New Roman" w:cs="Times New Roman"/>
          <w:sz w:val="28"/>
          <w:szCs w:val="28"/>
        </w:rPr>
        <w:t>,</w:t>
      </w:r>
      <w:r w:rsidR="00FA38DD" w:rsidRPr="00FA38DD">
        <w:t xml:space="preserve"> </w:t>
      </w:r>
      <w:r w:rsidR="00FA38DD" w:rsidRPr="00FA38DD">
        <w:rPr>
          <w:rFonts w:ascii="Times New Roman" w:hAnsi="Times New Roman" w:cs="Times New Roman"/>
          <w:sz w:val="28"/>
          <w:szCs w:val="28"/>
        </w:rPr>
        <w:t>предоставления недостоверных или неполных сведений о доходах, расходах, об имуществе и</w:t>
      </w:r>
      <w:r w:rsidR="000E57CF">
        <w:rPr>
          <w:rFonts w:ascii="Times New Roman" w:hAnsi="Times New Roman" w:cs="Times New Roman"/>
          <w:sz w:val="28"/>
          <w:szCs w:val="28"/>
        </w:rPr>
        <w:t> </w:t>
      </w:r>
      <w:r w:rsidR="00FA38DD" w:rsidRPr="00FA38DD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</w:t>
      </w:r>
      <w:r w:rsidR="005261CE">
        <w:rPr>
          <w:rFonts w:ascii="Times New Roman" w:hAnsi="Times New Roman" w:cs="Times New Roman"/>
          <w:sz w:val="28"/>
          <w:szCs w:val="28"/>
        </w:rPr>
        <w:t xml:space="preserve"> –</w:t>
      </w:r>
      <w:r w:rsidR="00164008">
        <w:rPr>
          <w:rFonts w:ascii="Times New Roman" w:hAnsi="Times New Roman" w:cs="Times New Roman"/>
          <w:sz w:val="28"/>
          <w:szCs w:val="28"/>
        </w:rPr>
        <w:t xml:space="preserve"> 14</w:t>
      </w:r>
      <w:r w:rsidR="00E67B33">
        <w:rPr>
          <w:rFonts w:ascii="Times New Roman" w:hAnsi="Times New Roman" w:cs="Times New Roman"/>
          <w:sz w:val="28"/>
          <w:szCs w:val="28"/>
        </w:rPr>
        <w:t>)</w:t>
      </w:r>
      <w:r w:rsidR="00665978">
        <w:rPr>
          <w:rFonts w:ascii="Times New Roman" w:hAnsi="Times New Roman" w:cs="Times New Roman"/>
          <w:sz w:val="28"/>
          <w:szCs w:val="28"/>
        </w:rPr>
        <w:t>.</w:t>
      </w:r>
    </w:p>
    <w:p w:rsidR="007D0A78" w:rsidRDefault="007D0A78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70FC2">
        <w:rPr>
          <w:rFonts w:ascii="Times New Roman" w:hAnsi="Times New Roman" w:cs="Times New Roman"/>
          <w:sz w:val="28"/>
          <w:szCs w:val="28"/>
        </w:rPr>
        <w:t xml:space="preserve">истекшем периоде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67B33">
        <w:rPr>
          <w:rFonts w:ascii="Times New Roman" w:hAnsi="Times New Roman" w:cs="Times New Roman"/>
          <w:sz w:val="28"/>
          <w:szCs w:val="28"/>
        </w:rPr>
        <w:t>2</w:t>
      </w:r>
      <w:r w:rsidR="005261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прошли обучение по</w:t>
      </w:r>
      <w:r w:rsidR="00E67B3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антикоррупционной тематике</w:t>
      </w:r>
      <w:r w:rsidR="00E67B33">
        <w:rPr>
          <w:rFonts w:ascii="Times New Roman" w:hAnsi="Times New Roman" w:cs="Times New Roman"/>
          <w:sz w:val="28"/>
          <w:szCs w:val="28"/>
        </w:rPr>
        <w:t xml:space="preserve"> </w:t>
      </w:r>
      <w:r w:rsidR="005261CE">
        <w:rPr>
          <w:rFonts w:ascii="Times New Roman" w:hAnsi="Times New Roman" w:cs="Times New Roman"/>
          <w:sz w:val="28"/>
          <w:szCs w:val="28"/>
        </w:rPr>
        <w:t>1</w:t>
      </w:r>
      <w:r w:rsidR="00164008">
        <w:rPr>
          <w:rFonts w:ascii="Times New Roman" w:hAnsi="Times New Roman" w:cs="Times New Roman"/>
          <w:sz w:val="28"/>
          <w:szCs w:val="28"/>
        </w:rPr>
        <w:t>4</w:t>
      </w:r>
      <w:r w:rsidR="00901813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B8224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граждански</w:t>
      </w:r>
      <w:r w:rsidR="00B82246">
        <w:rPr>
          <w:rFonts w:ascii="Times New Roman" w:hAnsi="Times New Roman" w:cs="Times New Roman"/>
          <w:sz w:val="28"/>
          <w:szCs w:val="28"/>
        </w:rPr>
        <w:t>х</w:t>
      </w:r>
      <w:r w:rsidR="00901813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B8224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67B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99219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99219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1813">
        <w:rPr>
          <w:rFonts w:ascii="Times New Roman" w:hAnsi="Times New Roman" w:cs="Times New Roman"/>
          <w:sz w:val="28"/>
          <w:szCs w:val="28"/>
        </w:rPr>
        <w:t xml:space="preserve"> Большая часть (</w:t>
      </w:r>
      <w:r w:rsidR="005261CE">
        <w:rPr>
          <w:rFonts w:ascii="Times New Roman" w:hAnsi="Times New Roman" w:cs="Times New Roman"/>
          <w:sz w:val="28"/>
          <w:szCs w:val="28"/>
        </w:rPr>
        <w:t xml:space="preserve">12 </w:t>
      </w:r>
      <w:r w:rsidR="00901813">
        <w:rPr>
          <w:rFonts w:ascii="Times New Roman" w:hAnsi="Times New Roman" w:cs="Times New Roman"/>
          <w:sz w:val="28"/>
          <w:szCs w:val="28"/>
        </w:rPr>
        <w:t>человек) прошли обучение</w:t>
      </w:r>
      <w:r w:rsidR="00577D42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901813" w:rsidRPr="00901813">
        <w:t xml:space="preserve"> </w:t>
      </w:r>
      <w:r w:rsidR="00901813" w:rsidRPr="00901813">
        <w:rPr>
          <w:rFonts w:ascii="Times New Roman" w:hAnsi="Times New Roman" w:cs="Times New Roman"/>
          <w:sz w:val="28"/>
          <w:szCs w:val="28"/>
        </w:rPr>
        <w:t>Институт</w:t>
      </w:r>
      <w:r w:rsidR="00577D42">
        <w:rPr>
          <w:rFonts w:ascii="Times New Roman" w:hAnsi="Times New Roman" w:cs="Times New Roman"/>
          <w:sz w:val="28"/>
          <w:szCs w:val="28"/>
        </w:rPr>
        <w:t>а</w:t>
      </w:r>
      <w:r w:rsidR="00901813" w:rsidRPr="00901813">
        <w:rPr>
          <w:rFonts w:ascii="Times New Roman" w:hAnsi="Times New Roman" w:cs="Times New Roman"/>
          <w:sz w:val="28"/>
          <w:szCs w:val="28"/>
        </w:rPr>
        <w:t xml:space="preserve"> профессионального развития Администрации Ненецкого автономного округа </w:t>
      </w:r>
      <w:r w:rsidR="00577D42">
        <w:rPr>
          <w:rFonts w:ascii="Times New Roman" w:hAnsi="Times New Roman" w:cs="Times New Roman"/>
          <w:sz w:val="28"/>
          <w:szCs w:val="28"/>
        </w:rPr>
        <w:t>в рамках семинар</w:t>
      </w:r>
      <w:r w:rsidR="00B82246">
        <w:rPr>
          <w:rFonts w:ascii="Times New Roman" w:hAnsi="Times New Roman" w:cs="Times New Roman"/>
          <w:sz w:val="28"/>
          <w:szCs w:val="28"/>
        </w:rPr>
        <w:t>ов</w:t>
      </w:r>
      <w:r w:rsidR="00577D42">
        <w:rPr>
          <w:rFonts w:ascii="Times New Roman" w:hAnsi="Times New Roman" w:cs="Times New Roman"/>
          <w:sz w:val="28"/>
          <w:szCs w:val="28"/>
        </w:rPr>
        <w:t xml:space="preserve"> организованн</w:t>
      </w:r>
      <w:r w:rsidR="00B82246">
        <w:rPr>
          <w:rFonts w:ascii="Times New Roman" w:hAnsi="Times New Roman" w:cs="Times New Roman"/>
          <w:sz w:val="28"/>
          <w:szCs w:val="28"/>
        </w:rPr>
        <w:t>ых</w:t>
      </w:r>
      <w:r w:rsidR="00577D42">
        <w:rPr>
          <w:rFonts w:ascii="Times New Roman" w:hAnsi="Times New Roman" w:cs="Times New Roman"/>
          <w:sz w:val="28"/>
          <w:szCs w:val="28"/>
        </w:rPr>
        <w:t xml:space="preserve"> управлением государственной гражданской службы и кадров Аппарата Администрации Ненецкого автономного округа.</w:t>
      </w:r>
      <w:r w:rsidR="00901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A78" w:rsidRDefault="007D0A78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Органами государственной власти проведено </w:t>
      </w:r>
      <w:r w:rsidR="00164008">
        <w:rPr>
          <w:rFonts w:ascii="Times New Roman" w:hAnsi="Times New Roman" w:cs="Times New Roman"/>
          <w:sz w:val="28"/>
          <w:szCs w:val="28"/>
        </w:rPr>
        <w:t>19</w:t>
      </w:r>
      <w:r w:rsidR="00577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</w:t>
      </w:r>
      <w:r w:rsidR="00D406D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антикоррупционной направленности (</w:t>
      </w:r>
      <w:r w:rsidR="00784892">
        <w:rPr>
          <w:rFonts w:ascii="Times New Roman" w:hAnsi="Times New Roman" w:cs="Times New Roman"/>
          <w:sz w:val="28"/>
          <w:szCs w:val="28"/>
        </w:rPr>
        <w:t>ОМСУ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261C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D0A78" w:rsidRDefault="00A14EAD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E1D3A">
        <w:rPr>
          <w:rFonts w:ascii="Times New Roman" w:hAnsi="Times New Roman" w:cs="Times New Roman"/>
          <w:sz w:val="28"/>
          <w:szCs w:val="28"/>
        </w:rPr>
        <w:t>отчетном периоде</w:t>
      </w:r>
      <w:r>
        <w:rPr>
          <w:rFonts w:ascii="Times New Roman" w:hAnsi="Times New Roman" w:cs="Times New Roman"/>
          <w:sz w:val="28"/>
          <w:szCs w:val="28"/>
        </w:rPr>
        <w:t xml:space="preserve"> состоялось </w:t>
      </w:r>
      <w:r w:rsidR="00164008">
        <w:rPr>
          <w:rFonts w:ascii="Times New Roman" w:hAnsi="Times New Roman" w:cs="Times New Roman"/>
          <w:sz w:val="28"/>
          <w:szCs w:val="28"/>
        </w:rPr>
        <w:t>2</w:t>
      </w:r>
      <w:r w:rsidR="0099219C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аседани</w:t>
      </w:r>
      <w:r w:rsidR="005261C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Комиссии по координации работы по противодействию коррупции в Ненецком автономном округе, в</w:t>
      </w:r>
      <w:r w:rsidR="000E57C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ходе котор</w:t>
      </w:r>
      <w:r w:rsidR="0099219C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были рассмотрены вопросы:</w:t>
      </w:r>
    </w:p>
    <w:p w:rsidR="000E57CF" w:rsidRPr="000E57CF" w:rsidRDefault="000E57CF" w:rsidP="000E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7CF">
        <w:rPr>
          <w:rFonts w:ascii="Times New Roman" w:hAnsi="Times New Roman" w:cs="Times New Roman"/>
          <w:sz w:val="28"/>
          <w:szCs w:val="28"/>
        </w:rPr>
        <w:t>1. О результатах работы по выявлению и раскрытию преступлений коррупционной направленности в Ненецком автономном округе в 2020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57CF" w:rsidRPr="000E57CF" w:rsidRDefault="000E57CF" w:rsidP="000E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7CF">
        <w:rPr>
          <w:rFonts w:ascii="Times New Roman" w:hAnsi="Times New Roman" w:cs="Times New Roman"/>
          <w:sz w:val="28"/>
          <w:szCs w:val="28"/>
        </w:rPr>
        <w:t>2. О рассмотрении доклада о деятельности в области противодействия коррупции в Ненецком автономном округе за 2020 год, а также отчета об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E57CF">
        <w:rPr>
          <w:rFonts w:ascii="Times New Roman" w:hAnsi="Times New Roman" w:cs="Times New Roman"/>
          <w:sz w:val="28"/>
          <w:szCs w:val="28"/>
        </w:rPr>
        <w:t>исполнении плана противодействия коррупции в Ненецком автономном округе на 2018-2020 годы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61CE" w:rsidRDefault="000E57CF" w:rsidP="000E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7CF">
        <w:rPr>
          <w:rFonts w:ascii="Times New Roman" w:hAnsi="Times New Roman" w:cs="Times New Roman"/>
          <w:sz w:val="28"/>
          <w:szCs w:val="28"/>
        </w:rPr>
        <w:t>3. О практике реализации подпункта «б» пунктов 13, 14 Национального плана противодействия коррупции на 2018 - 2020 годы, утвержденного Указом Президента Российской Федерации от 29.06.2018 № 378, в части, касающейся ведения личных дел лиц, замещающих государственные (муниципальные) должности и должности государственной (муниципальной) службы, в том числе контроля за актуализацией сведений, содержащихся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E57CF">
        <w:rPr>
          <w:rFonts w:ascii="Times New Roman" w:hAnsi="Times New Roman" w:cs="Times New Roman"/>
          <w:sz w:val="28"/>
          <w:szCs w:val="28"/>
        </w:rPr>
        <w:t>анкетах, представляемых при назначении на указанные должности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E57CF">
        <w:rPr>
          <w:rFonts w:ascii="Times New Roman" w:hAnsi="Times New Roman" w:cs="Times New Roman"/>
          <w:sz w:val="28"/>
          <w:szCs w:val="28"/>
        </w:rPr>
        <w:t>поступлении на такую службу, об их родственниках и свойственниках</w:t>
      </w:r>
      <w:r w:rsidR="00164008">
        <w:rPr>
          <w:rFonts w:ascii="Times New Roman" w:hAnsi="Times New Roman" w:cs="Times New Roman"/>
          <w:sz w:val="28"/>
          <w:szCs w:val="28"/>
        </w:rPr>
        <w:t>;</w:t>
      </w:r>
    </w:p>
    <w:p w:rsidR="00164008" w:rsidRPr="00164008" w:rsidRDefault="00164008" w:rsidP="00164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64008">
        <w:rPr>
          <w:rFonts w:ascii="Times New Roman" w:hAnsi="Times New Roman" w:cs="Times New Roman"/>
          <w:sz w:val="28"/>
          <w:szCs w:val="28"/>
        </w:rPr>
        <w:t xml:space="preserve"> Итоги реализации протокольных решений, принятых Комиссией по координации работы по противодействию коррупции в Ненецком автономном округе в 2020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4008" w:rsidRPr="00164008" w:rsidRDefault="00164008" w:rsidP="00164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64008">
        <w:rPr>
          <w:rFonts w:ascii="Times New Roman" w:hAnsi="Times New Roman" w:cs="Times New Roman"/>
          <w:sz w:val="28"/>
          <w:szCs w:val="28"/>
        </w:rPr>
        <w:t>. Об эффективности взаимодействия контрольно-ревизионных органов, органов исполнительной власти, местного самоуправления и правоохранительных органов Ненецкого автономного округа в сфере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4008" w:rsidRDefault="00463303" w:rsidP="00164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64008" w:rsidRPr="00164008">
        <w:rPr>
          <w:rFonts w:ascii="Times New Roman" w:hAnsi="Times New Roman" w:cs="Times New Roman"/>
          <w:sz w:val="28"/>
          <w:szCs w:val="28"/>
        </w:rPr>
        <w:t>. Взаимодействие органов правоохраны, органов государственной власти и местного самоуправления с прокуратурой округа по вопросам соблюдения ограничений, налагаемых на гражданина, замещающего должность государственной или муниципальной службы, при заключении трудового или гражданско-правового договора с организацией, предусмотренных статьей 12 Федерального закона от 15.12.2008 № 273-ФЗ «О противодействии коррупции»</w:t>
      </w:r>
      <w:r w:rsidR="000D6B62">
        <w:rPr>
          <w:rFonts w:ascii="Times New Roman" w:hAnsi="Times New Roman" w:cs="Times New Roman"/>
          <w:sz w:val="28"/>
          <w:szCs w:val="28"/>
        </w:rPr>
        <w:t>;</w:t>
      </w:r>
    </w:p>
    <w:p w:rsidR="000D6B62" w:rsidRPr="000D6B62" w:rsidRDefault="000D6B62" w:rsidP="000D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D6B62">
        <w:rPr>
          <w:rFonts w:ascii="Times New Roman" w:hAnsi="Times New Roman" w:cs="Times New Roman"/>
          <w:sz w:val="28"/>
          <w:szCs w:val="28"/>
        </w:rPr>
        <w:t>. О результатах декларационной кампании 2021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6B62" w:rsidRPr="000D6B62" w:rsidRDefault="000D6B62" w:rsidP="000D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D6B62">
        <w:rPr>
          <w:rFonts w:ascii="Times New Roman" w:hAnsi="Times New Roman" w:cs="Times New Roman"/>
          <w:sz w:val="28"/>
          <w:szCs w:val="28"/>
        </w:rPr>
        <w:t>. О вопросах реализации п.п.5 п.2 ст.13.3 Федерального закона от 25.12.2008 №273-ФЗ «О противодействии коррупции», в том числе разрешении ситуаций, при которых возможен конфликт интересов в действиях работников, должности которых не относятся к должностям муниципальной (государственной) службы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6B62" w:rsidRDefault="000D6B62" w:rsidP="000D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D6B62">
        <w:rPr>
          <w:rFonts w:ascii="Times New Roman" w:hAnsi="Times New Roman" w:cs="Times New Roman"/>
          <w:sz w:val="28"/>
          <w:szCs w:val="28"/>
        </w:rPr>
        <w:t>. О практике проведения служебных проверок по фактам совершения коррупционных правонарушений государственными (муниципальными) служащими, в целях единообразного подхода к решению общих вопросов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7778" w:rsidRPr="00FC7778" w:rsidRDefault="00FC7778" w:rsidP="00FC7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778">
        <w:rPr>
          <w:rFonts w:ascii="Times New Roman" w:hAnsi="Times New Roman" w:cs="Times New Roman"/>
          <w:sz w:val="28"/>
          <w:szCs w:val="28"/>
        </w:rPr>
        <w:lastRenderedPageBreak/>
        <w:t xml:space="preserve">В связи с особым режимом функционирования исполнительных органов государственной власти Ненецкого автономного округа, </w:t>
      </w:r>
      <w:r w:rsidR="00351F87">
        <w:rPr>
          <w:rFonts w:ascii="Times New Roman" w:hAnsi="Times New Roman" w:cs="Times New Roman"/>
          <w:sz w:val="28"/>
          <w:szCs w:val="28"/>
        </w:rPr>
        <w:t>заседани</w:t>
      </w:r>
      <w:r w:rsidR="00B807D0">
        <w:rPr>
          <w:rFonts w:ascii="Times New Roman" w:hAnsi="Times New Roman" w:cs="Times New Roman"/>
          <w:sz w:val="28"/>
          <w:szCs w:val="28"/>
        </w:rPr>
        <w:t>я</w:t>
      </w:r>
      <w:r w:rsidRPr="00FC7778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351F87">
        <w:rPr>
          <w:rFonts w:ascii="Times New Roman" w:hAnsi="Times New Roman" w:cs="Times New Roman"/>
          <w:sz w:val="28"/>
          <w:szCs w:val="28"/>
        </w:rPr>
        <w:t>был</w:t>
      </w:r>
      <w:r w:rsidR="00B807D0">
        <w:rPr>
          <w:rFonts w:ascii="Times New Roman" w:hAnsi="Times New Roman" w:cs="Times New Roman"/>
          <w:sz w:val="28"/>
          <w:szCs w:val="28"/>
        </w:rPr>
        <w:t>и</w:t>
      </w:r>
      <w:r w:rsidR="00351F87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B807D0">
        <w:rPr>
          <w:rFonts w:ascii="Times New Roman" w:hAnsi="Times New Roman" w:cs="Times New Roman"/>
          <w:sz w:val="28"/>
          <w:szCs w:val="28"/>
        </w:rPr>
        <w:t>ы</w:t>
      </w:r>
      <w:r w:rsidR="00351F87">
        <w:rPr>
          <w:rFonts w:ascii="Times New Roman" w:hAnsi="Times New Roman" w:cs="Times New Roman"/>
          <w:sz w:val="28"/>
          <w:szCs w:val="28"/>
        </w:rPr>
        <w:t xml:space="preserve"> в </w:t>
      </w:r>
      <w:r w:rsidR="005261CE">
        <w:rPr>
          <w:rFonts w:ascii="Times New Roman" w:hAnsi="Times New Roman" w:cs="Times New Roman"/>
          <w:sz w:val="28"/>
          <w:szCs w:val="28"/>
        </w:rPr>
        <w:t>форме ВКС</w:t>
      </w:r>
      <w:r w:rsidRPr="00FC7778">
        <w:rPr>
          <w:rFonts w:ascii="Times New Roman" w:hAnsi="Times New Roman" w:cs="Times New Roman"/>
          <w:sz w:val="28"/>
          <w:szCs w:val="28"/>
        </w:rPr>
        <w:t>.</w:t>
      </w:r>
    </w:p>
    <w:p w:rsidR="00F43498" w:rsidRDefault="00B27806" w:rsidP="00CB0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06">
        <w:rPr>
          <w:rFonts w:ascii="Times New Roman" w:hAnsi="Times New Roman" w:cs="Times New Roman"/>
          <w:sz w:val="28"/>
          <w:szCs w:val="28"/>
        </w:rPr>
        <w:t>Отчет</w:t>
      </w:r>
      <w:r w:rsidR="003A693C">
        <w:rPr>
          <w:rFonts w:ascii="Times New Roman" w:hAnsi="Times New Roman" w:cs="Times New Roman"/>
          <w:sz w:val="28"/>
          <w:szCs w:val="28"/>
        </w:rPr>
        <w:t>ы</w:t>
      </w:r>
      <w:r w:rsidRPr="00B27806">
        <w:rPr>
          <w:rFonts w:ascii="Times New Roman" w:hAnsi="Times New Roman" w:cs="Times New Roman"/>
          <w:sz w:val="28"/>
          <w:szCs w:val="28"/>
        </w:rPr>
        <w:t xml:space="preserve"> о ходе реализации мер по противодействию коррупции в</w:t>
      </w:r>
      <w:r w:rsidR="000E57CF">
        <w:rPr>
          <w:rFonts w:ascii="Times New Roman" w:hAnsi="Times New Roman" w:cs="Times New Roman"/>
          <w:sz w:val="28"/>
          <w:szCs w:val="28"/>
        </w:rPr>
        <w:t> </w:t>
      </w:r>
      <w:r w:rsidRPr="00B27806">
        <w:rPr>
          <w:rFonts w:ascii="Times New Roman" w:hAnsi="Times New Roman" w:cs="Times New Roman"/>
          <w:sz w:val="28"/>
          <w:szCs w:val="28"/>
        </w:rPr>
        <w:t>органах государственной власти и органах местного самоуправления Ненецкого автономного округа направлен</w:t>
      </w:r>
      <w:r w:rsidR="003A693C">
        <w:rPr>
          <w:rFonts w:ascii="Times New Roman" w:hAnsi="Times New Roman" w:cs="Times New Roman"/>
          <w:sz w:val="28"/>
          <w:szCs w:val="28"/>
        </w:rPr>
        <w:t>ы</w:t>
      </w:r>
      <w:r w:rsidRPr="00B27806">
        <w:rPr>
          <w:rFonts w:ascii="Times New Roman" w:hAnsi="Times New Roman" w:cs="Times New Roman"/>
          <w:sz w:val="28"/>
          <w:szCs w:val="28"/>
        </w:rPr>
        <w:t xml:space="preserve"> в Аппарат полномочного представителя Президента Российской Федерации в Северо-Западном федеральном округе и в адрес главного федерального инспектора в Ненецком автономном округе в соответствии с установленными сроками.</w:t>
      </w:r>
    </w:p>
    <w:p w:rsidR="00F43498" w:rsidRPr="00CB0F91" w:rsidRDefault="00F43498" w:rsidP="00CB0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2C8" w:rsidRPr="00A072C8" w:rsidRDefault="00A14EAD" w:rsidP="000D56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A072C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072C8" w:rsidRPr="00A072C8" w:rsidSect="000D56B1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6B1" w:rsidRDefault="000D56B1" w:rsidP="000D56B1">
      <w:pPr>
        <w:spacing w:after="0" w:line="240" w:lineRule="auto"/>
      </w:pPr>
      <w:r>
        <w:separator/>
      </w:r>
    </w:p>
  </w:endnote>
  <w:endnote w:type="continuationSeparator" w:id="0">
    <w:p w:rsidR="000D56B1" w:rsidRDefault="000D56B1" w:rsidP="000D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6B1" w:rsidRDefault="000D56B1" w:rsidP="000D56B1">
      <w:pPr>
        <w:spacing w:after="0" w:line="240" w:lineRule="auto"/>
      </w:pPr>
      <w:r>
        <w:separator/>
      </w:r>
    </w:p>
  </w:footnote>
  <w:footnote w:type="continuationSeparator" w:id="0">
    <w:p w:rsidR="000D56B1" w:rsidRDefault="000D56B1" w:rsidP="000D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15261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D56B1" w:rsidRPr="000D56B1" w:rsidRDefault="000D56B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D56B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D56B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D56B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5A3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D56B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D56B1" w:rsidRDefault="000D56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606E6"/>
    <w:multiLevelType w:val="hybridMultilevel"/>
    <w:tmpl w:val="B4BAB7B0"/>
    <w:lvl w:ilvl="0" w:tplc="704EFA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C8"/>
    <w:rsid w:val="00026FF3"/>
    <w:rsid w:val="000458F4"/>
    <w:rsid w:val="000D56B1"/>
    <w:rsid w:val="000D6B62"/>
    <w:rsid w:val="000E57CF"/>
    <w:rsid w:val="00164008"/>
    <w:rsid w:val="00175BB2"/>
    <w:rsid w:val="001868CA"/>
    <w:rsid w:val="001F4B84"/>
    <w:rsid w:val="002119AD"/>
    <w:rsid w:val="00250F8A"/>
    <w:rsid w:val="00254886"/>
    <w:rsid w:val="00255A3E"/>
    <w:rsid w:val="00265C46"/>
    <w:rsid w:val="002F7B60"/>
    <w:rsid w:val="00315156"/>
    <w:rsid w:val="00351F87"/>
    <w:rsid w:val="003627E6"/>
    <w:rsid w:val="0037684E"/>
    <w:rsid w:val="003A693C"/>
    <w:rsid w:val="003D6BA5"/>
    <w:rsid w:val="00432411"/>
    <w:rsid w:val="00445F7F"/>
    <w:rsid w:val="00462E01"/>
    <w:rsid w:val="00463303"/>
    <w:rsid w:val="004B40C2"/>
    <w:rsid w:val="004D1A54"/>
    <w:rsid w:val="005261CE"/>
    <w:rsid w:val="0056749B"/>
    <w:rsid w:val="00577D42"/>
    <w:rsid w:val="005B7502"/>
    <w:rsid w:val="005F7AD1"/>
    <w:rsid w:val="006373DA"/>
    <w:rsid w:val="006442F0"/>
    <w:rsid w:val="00665978"/>
    <w:rsid w:val="00690E1F"/>
    <w:rsid w:val="006A34D6"/>
    <w:rsid w:val="006B6F33"/>
    <w:rsid w:val="006E7785"/>
    <w:rsid w:val="00724A59"/>
    <w:rsid w:val="007411EC"/>
    <w:rsid w:val="00784892"/>
    <w:rsid w:val="007A688F"/>
    <w:rsid w:val="007D0A78"/>
    <w:rsid w:val="007D20A6"/>
    <w:rsid w:val="007D5A66"/>
    <w:rsid w:val="007F20AF"/>
    <w:rsid w:val="00874DAD"/>
    <w:rsid w:val="008809E0"/>
    <w:rsid w:val="00895181"/>
    <w:rsid w:val="008E1D3A"/>
    <w:rsid w:val="00901813"/>
    <w:rsid w:val="00901F0A"/>
    <w:rsid w:val="00927BB7"/>
    <w:rsid w:val="0093451D"/>
    <w:rsid w:val="009517B0"/>
    <w:rsid w:val="00952E15"/>
    <w:rsid w:val="0099219C"/>
    <w:rsid w:val="00A072C8"/>
    <w:rsid w:val="00A14EAD"/>
    <w:rsid w:val="00A24C84"/>
    <w:rsid w:val="00A419E3"/>
    <w:rsid w:val="00A47859"/>
    <w:rsid w:val="00A73879"/>
    <w:rsid w:val="00AA2C4D"/>
    <w:rsid w:val="00AF71D8"/>
    <w:rsid w:val="00B27806"/>
    <w:rsid w:val="00B41383"/>
    <w:rsid w:val="00B446F0"/>
    <w:rsid w:val="00B63E8C"/>
    <w:rsid w:val="00B807D0"/>
    <w:rsid w:val="00B82246"/>
    <w:rsid w:val="00B82416"/>
    <w:rsid w:val="00BA5298"/>
    <w:rsid w:val="00BC38D8"/>
    <w:rsid w:val="00C32F4E"/>
    <w:rsid w:val="00C56E09"/>
    <w:rsid w:val="00C77110"/>
    <w:rsid w:val="00C8351B"/>
    <w:rsid w:val="00C93FBA"/>
    <w:rsid w:val="00CA0590"/>
    <w:rsid w:val="00CB0F91"/>
    <w:rsid w:val="00CE4FB4"/>
    <w:rsid w:val="00CE799D"/>
    <w:rsid w:val="00D35152"/>
    <w:rsid w:val="00D3585D"/>
    <w:rsid w:val="00D406DB"/>
    <w:rsid w:val="00E67B33"/>
    <w:rsid w:val="00E70FC2"/>
    <w:rsid w:val="00E94A78"/>
    <w:rsid w:val="00E95047"/>
    <w:rsid w:val="00ED558F"/>
    <w:rsid w:val="00F16508"/>
    <w:rsid w:val="00F43498"/>
    <w:rsid w:val="00FA38DD"/>
    <w:rsid w:val="00FB4A6A"/>
    <w:rsid w:val="00FC290A"/>
    <w:rsid w:val="00FC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9B0FD-1543-42DE-AF0A-A15A5B6B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56B1"/>
  </w:style>
  <w:style w:type="paragraph" w:styleId="a5">
    <w:name w:val="footer"/>
    <w:basedOn w:val="a"/>
    <w:link w:val="a6"/>
    <w:uiPriority w:val="99"/>
    <w:unhideWhenUsed/>
    <w:rsid w:val="000D5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56B1"/>
  </w:style>
  <w:style w:type="paragraph" w:styleId="a7">
    <w:name w:val="List Paragraph"/>
    <w:basedOn w:val="a"/>
    <w:uiPriority w:val="34"/>
    <w:qFormat/>
    <w:rsid w:val="00D40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C47E4-F4E2-4C5C-9F45-1BF6670C7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Алексеевич</dc:creator>
  <cp:lastModifiedBy>Попов Иван Алексеевич</cp:lastModifiedBy>
  <cp:revision>2</cp:revision>
  <dcterms:created xsi:type="dcterms:W3CDTF">2022-01-20T07:04:00Z</dcterms:created>
  <dcterms:modified xsi:type="dcterms:W3CDTF">2022-01-20T07:04:00Z</dcterms:modified>
</cp:coreProperties>
</file>